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F670" w14:textId="0E3B666F" w:rsidR="00C4633A" w:rsidRPr="005006EA" w:rsidRDefault="00F63DCB" w:rsidP="00C4633A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EPIC </w:t>
      </w:r>
      <w:r w:rsidR="004915C2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TRADICIONAL </w:t>
      </w:r>
      <w:r w:rsidR="00A942B0" w:rsidRPr="005006EA">
        <w:rPr>
          <w:rFonts w:ascii="Maiandra GD" w:hAnsi="Maiandra GD" w:cs="Arial"/>
          <w:bCs/>
          <w:sz w:val="28"/>
          <w:szCs w:val="28"/>
          <w:lang w:val="en-US"/>
        </w:rPr>
        <w:t>I</w:t>
      </w:r>
    </w:p>
    <w:p w14:paraId="17D55DE2" w14:textId="77777777" w:rsidR="00D023CD" w:rsidRPr="005006EA" w:rsidRDefault="00D023CD" w:rsidP="00C4633A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65281C53" w14:textId="77777777" w:rsidR="00E51287" w:rsidRPr="005006EA" w:rsidRDefault="00C4633A" w:rsidP="00C4633A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PONUDA PIĆA:</w:t>
      </w:r>
    </w:p>
    <w:p w14:paraId="203B122D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VODE:</w:t>
      </w:r>
    </w:p>
    <w:p w14:paraId="153513F4" w14:textId="179A5D28" w:rsidR="004915C2" w:rsidRPr="005006EA" w:rsidRDefault="00D73512" w:rsidP="004915C2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HEBA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NEGAZIRANA VODA</w:t>
      </w:r>
    </w:p>
    <w:p w14:paraId="5C6138E9" w14:textId="2A0DECA8" w:rsidR="004915C2" w:rsidRPr="005006EA" w:rsidRDefault="00D73512" w:rsidP="004915C2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HEBA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GAZIRANA VODA</w:t>
      </w:r>
    </w:p>
    <w:p w14:paraId="50573D56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SOKOVI:</w:t>
      </w:r>
    </w:p>
    <w:p w14:paraId="3DD8E003" w14:textId="5AF1543D" w:rsidR="004915C2" w:rsidRPr="005006EA" w:rsidRDefault="00D73512" w:rsidP="004915C2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NEKTAR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PREMIUM JABUKA</w:t>
      </w:r>
    </w:p>
    <w:p w14:paraId="4416AFC7" w14:textId="6BC5AFDC" w:rsidR="004915C2" w:rsidRPr="005006EA" w:rsidRDefault="00D73512" w:rsidP="004915C2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NEKTAR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PREMIUM JUICE</w:t>
      </w:r>
    </w:p>
    <w:p w14:paraId="35623338" w14:textId="763A4FD6" w:rsidR="004915C2" w:rsidRPr="005006EA" w:rsidRDefault="00D73512" w:rsidP="004915C2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NEKTAR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PREMIUM BOROVNICA</w:t>
      </w:r>
    </w:p>
    <w:p w14:paraId="18D13763" w14:textId="470985E2" w:rsidR="004915C2" w:rsidRPr="005006EA" w:rsidRDefault="00D73512" w:rsidP="004915C2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NEKTAR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PREMIUM ANANAS</w:t>
      </w:r>
    </w:p>
    <w:p w14:paraId="0F3673F5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PRIRODNI SOKOVI:</w:t>
      </w:r>
    </w:p>
    <w:p w14:paraId="370B3706" w14:textId="77777777" w:rsidR="004915C2" w:rsidRPr="005006EA" w:rsidRDefault="004915C2" w:rsidP="004915C2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LIMUNANA</w:t>
      </w:r>
    </w:p>
    <w:p w14:paraId="2D46844B" w14:textId="0F8C2385" w:rsidR="004915C2" w:rsidRPr="005006EA" w:rsidRDefault="004915C2" w:rsidP="004915C2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SASSY WATER</w:t>
      </w:r>
    </w:p>
    <w:p w14:paraId="0345D15C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GAZIRANI SOKOVI:</w:t>
      </w:r>
    </w:p>
    <w:p w14:paraId="287D7A02" w14:textId="2763FE91" w:rsidR="004915C2" w:rsidRPr="005006EA" w:rsidRDefault="004915C2" w:rsidP="004915C2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COCA COLA</w:t>
      </w:r>
      <w:r w:rsidR="00D73512" w:rsidRPr="005006EA">
        <w:rPr>
          <w:rFonts w:ascii="Maiandra GD" w:hAnsi="Maiandra GD" w:cs="Arial"/>
          <w:sz w:val="28"/>
          <w:szCs w:val="28"/>
          <w:lang w:val="en-US"/>
        </w:rPr>
        <w:t xml:space="preserve"> 0.25L</w:t>
      </w:r>
    </w:p>
    <w:p w14:paraId="70BE726C" w14:textId="4229D26C" w:rsidR="004915C2" w:rsidRPr="005006EA" w:rsidRDefault="004915C2" w:rsidP="004915C2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BITTER LEMON</w:t>
      </w:r>
      <w:r w:rsidR="00D73512" w:rsidRPr="005006EA">
        <w:rPr>
          <w:rFonts w:ascii="Maiandra GD" w:hAnsi="Maiandra GD" w:cs="Arial"/>
          <w:sz w:val="28"/>
          <w:szCs w:val="28"/>
          <w:lang w:val="en-US"/>
        </w:rPr>
        <w:t xml:space="preserve"> 0.25L</w:t>
      </w:r>
    </w:p>
    <w:p w14:paraId="7477D10E" w14:textId="45CBE653" w:rsidR="004915C2" w:rsidRPr="005006EA" w:rsidRDefault="004915C2" w:rsidP="000E3A3C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TONIC WATER</w:t>
      </w:r>
      <w:r w:rsidR="00D73512" w:rsidRPr="005006EA">
        <w:rPr>
          <w:rFonts w:ascii="Maiandra GD" w:hAnsi="Maiandra GD" w:cs="Arial"/>
          <w:sz w:val="28"/>
          <w:szCs w:val="28"/>
          <w:lang w:val="en-US"/>
        </w:rPr>
        <w:t>0.25L</w:t>
      </w:r>
    </w:p>
    <w:p w14:paraId="597A5997" w14:textId="3A4FCA48" w:rsidR="00D73512" w:rsidRPr="005006EA" w:rsidRDefault="00D73512" w:rsidP="000E3A3C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FANTA 0.25L</w:t>
      </w:r>
    </w:p>
    <w:p w14:paraId="28C968D0" w14:textId="51C6C6BB" w:rsidR="00344F79" w:rsidRPr="005006EA" w:rsidRDefault="00344F79" w:rsidP="000E3A3C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BOOSTER 0.25</w:t>
      </w:r>
    </w:p>
    <w:p w14:paraId="339C0A1C" w14:textId="12E935DD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PIVA</w:t>
      </w:r>
      <w:r w:rsidR="00230B5E" w:rsidRPr="005006EA">
        <w:rPr>
          <w:rFonts w:ascii="Maiandra GD" w:hAnsi="Maiandra GD" w:cs="Arial"/>
          <w:b/>
          <w:bCs/>
          <w:sz w:val="28"/>
          <w:szCs w:val="28"/>
          <w:lang w:val="en-US"/>
        </w:rPr>
        <w:t xml:space="preserve"> ( D</w:t>
      </w:r>
      <w:r w:rsidR="006F151D" w:rsidRPr="005006EA">
        <w:rPr>
          <w:rFonts w:ascii="Maiandra GD" w:hAnsi="Maiandra GD" w:cs="Arial"/>
          <w:b/>
          <w:bCs/>
          <w:sz w:val="28"/>
          <w:szCs w:val="28"/>
          <w:lang w:val="en-US"/>
        </w:rPr>
        <w:t>VA PO IZBORU KLIJENTA</w:t>
      </w:r>
      <w:r w:rsidR="00D73512" w:rsidRPr="005006EA">
        <w:rPr>
          <w:rFonts w:ascii="Maiandra GD" w:hAnsi="Maiandra GD" w:cs="Arial"/>
          <w:b/>
          <w:bCs/>
          <w:sz w:val="28"/>
          <w:szCs w:val="28"/>
          <w:lang w:val="sr-Latn-RS"/>
        </w:rPr>
        <w:t xml:space="preserve"> )</w:t>
      </w: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:</w:t>
      </w:r>
    </w:p>
    <w:p w14:paraId="043CB01D" w14:textId="77777777" w:rsidR="004915C2" w:rsidRPr="005006EA" w:rsidRDefault="004915C2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STELLA ARTOISE</w:t>
      </w:r>
    </w:p>
    <w:p w14:paraId="273CF724" w14:textId="29A440C6" w:rsidR="004915C2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JELEN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PIVO</w:t>
      </w:r>
    </w:p>
    <w:p w14:paraId="1D55B044" w14:textId="77398EED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LAV</w:t>
      </w:r>
    </w:p>
    <w:p w14:paraId="7B57ED5A" w14:textId="3AC15472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STAROPRAMEN</w:t>
      </w:r>
    </w:p>
    <w:p w14:paraId="762D1667" w14:textId="01C2BD79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NIK</w:t>
      </w:r>
      <w:r w:rsidRPr="005006EA">
        <w:rPr>
          <w:rFonts w:ascii="Maiandra GD" w:hAnsi="Maiandra GD" w:cs="Arial"/>
          <w:sz w:val="28"/>
          <w:szCs w:val="28"/>
          <w:lang w:val="sr-Latn-RS"/>
        </w:rPr>
        <w:t>ŠIĆKO SVETLO</w:t>
      </w:r>
    </w:p>
    <w:p w14:paraId="6DDAE652" w14:textId="306D1BE2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NIKŠIĆKO TAMNO</w:t>
      </w:r>
    </w:p>
    <w:p w14:paraId="26EB6ACE" w14:textId="2062CEF1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AMSTEL</w:t>
      </w:r>
    </w:p>
    <w:p w14:paraId="64D37CAC" w14:textId="17C419F5" w:rsidR="000E3A3C" w:rsidRPr="005006EA" w:rsidRDefault="000E3A3C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lastRenderedPageBreak/>
        <w:t>HEINEKEN</w:t>
      </w:r>
    </w:p>
    <w:p w14:paraId="59248818" w14:textId="1130BD06" w:rsidR="006F151D" w:rsidRPr="005006EA" w:rsidRDefault="006F151D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LAŠKO</w:t>
      </w:r>
    </w:p>
    <w:p w14:paraId="15D045A8" w14:textId="103E6F12" w:rsidR="006F151D" w:rsidRPr="005006EA" w:rsidRDefault="006F151D" w:rsidP="004915C2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KRAŠOVICE</w:t>
      </w:r>
    </w:p>
    <w:p w14:paraId="51C2E599" w14:textId="6F12FAB2" w:rsidR="00344F79" w:rsidRPr="005006EA" w:rsidRDefault="006F151D" w:rsidP="00CA51E3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ZAJEČARSKO</w:t>
      </w:r>
    </w:p>
    <w:p w14:paraId="59044E9F" w14:textId="77777777" w:rsidR="00CA51E3" w:rsidRPr="005006EA" w:rsidRDefault="00CA51E3" w:rsidP="00CA51E3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VINA ( 3 ETIKETE PO IZBORU KLIJENTA ):</w:t>
      </w:r>
    </w:p>
    <w:p w14:paraId="4C5C7599" w14:textId="076F9F47" w:rsidR="00CA51E3" w:rsidRPr="005006EA" w:rsidRDefault="00D73512" w:rsidP="00CA51E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TRON CUVEE BELO</w:t>
      </w:r>
    </w:p>
    <w:p w14:paraId="6D30E289" w14:textId="4AF28A2F" w:rsidR="00D73512" w:rsidRPr="005006EA" w:rsidRDefault="00D73512" w:rsidP="00CA51E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TRON CUVEE ROSE</w:t>
      </w:r>
    </w:p>
    <w:p w14:paraId="603E23DC" w14:textId="55AC100E" w:rsidR="00D73512" w:rsidRPr="005006EA" w:rsidRDefault="00D73512" w:rsidP="00CA51E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TRON CUVEE CRVENO</w:t>
      </w:r>
    </w:p>
    <w:p w14:paraId="096DCCF2" w14:textId="2F6CF98F" w:rsidR="000E3A3C" w:rsidRPr="005006EA" w:rsidRDefault="00344F79" w:rsidP="000E3A3C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KOVAČEVIĆ ORFELIN BELO</w:t>
      </w:r>
    </w:p>
    <w:p w14:paraId="28B47EB0" w14:textId="02E3F633" w:rsidR="00344F79" w:rsidRPr="005006EA" w:rsidRDefault="00344F79" w:rsidP="000E3A3C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KOVAČEVIĆ ORFELIN ROSE</w:t>
      </w:r>
    </w:p>
    <w:p w14:paraId="02AEB1B4" w14:textId="3BA77D5E" w:rsidR="00344F79" w:rsidRPr="005006EA" w:rsidRDefault="00344F79" w:rsidP="000E3A3C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KOVAČEVIĆ ORFELIN CRVENO</w:t>
      </w:r>
    </w:p>
    <w:p w14:paraId="1174748A" w14:textId="659E4157" w:rsidR="00344F79" w:rsidRPr="005006EA" w:rsidRDefault="00344F79" w:rsidP="000E3A3C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DŽERVIN DUBRAVKA BELO</w:t>
      </w:r>
    </w:p>
    <w:p w14:paraId="33232063" w14:textId="72DF437D" w:rsidR="00344F79" w:rsidRPr="005006EA" w:rsidRDefault="00344F79" w:rsidP="000E3A3C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DŽERVIN ROMANSA ROSE</w:t>
      </w:r>
    </w:p>
    <w:p w14:paraId="6939CFAA" w14:textId="7347C2C8" w:rsidR="00CA51E3" w:rsidRPr="005006EA" w:rsidRDefault="00344F79" w:rsidP="00CA51E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DŽERVIN DESPOT CRVENO</w:t>
      </w:r>
    </w:p>
    <w:p w14:paraId="69E08A6A" w14:textId="77777777" w:rsidR="00CA51E3" w:rsidRPr="005006EA" w:rsidRDefault="00CA51E3" w:rsidP="00CA51E3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SPIRITS:</w:t>
      </w:r>
    </w:p>
    <w:p w14:paraId="662B06A8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GRANTS/BALLANTINES/JOHNNIE WALKER</w:t>
      </w:r>
    </w:p>
    <w:p w14:paraId="1BAB486E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SMIRNOFF/ABSOLUT/SKYY PREMIUM</w:t>
      </w:r>
    </w:p>
    <w:p w14:paraId="15065EEF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MARTINI</w:t>
      </w:r>
    </w:p>
    <w:p w14:paraId="3074A86E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CAMPARI</w:t>
      </w:r>
    </w:p>
    <w:p w14:paraId="4EBBC510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JEGERMEISTER</w:t>
      </w:r>
    </w:p>
    <w:p w14:paraId="1483E20A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GORKI LIST</w:t>
      </w:r>
    </w:p>
    <w:p w14:paraId="4AF531EE" w14:textId="3B896528" w:rsidR="00344F79" w:rsidRPr="005006EA" w:rsidRDefault="00344F79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APEROL</w:t>
      </w:r>
    </w:p>
    <w:p w14:paraId="22834A57" w14:textId="77777777" w:rsidR="00CA51E3" w:rsidRPr="005006EA" w:rsidRDefault="00CA51E3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GORDON`S GIN/HENDRIKS GIN/BEEFEATER GIN</w:t>
      </w:r>
    </w:p>
    <w:p w14:paraId="117BD930" w14:textId="0B3C5272" w:rsidR="000E3A3C" w:rsidRPr="005006EA" w:rsidRDefault="006F151D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RAKIJA VOŽD – DUNJA, VILJAMOVKA, KAJSIJA, ŠLJIVA</w:t>
      </w:r>
    </w:p>
    <w:p w14:paraId="24339703" w14:textId="5F98FD53" w:rsidR="006F151D" w:rsidRPr="005006EA" w:rsidRDefault="006F151D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LIKEROLIKE RAKIJE ZA DAME – MALINA, VIŠNJA, JAGODA, MEDOVAČA</w:t>
      </w:r>
    </w:p>
    <w:p w14:paraId="5747B425" w14:textId="6DCF6E04" w:rsidR="000E3A3C" w:rsidRPr="005006EA" w:rsidRDefault="000E3A3C" w:rsidP="00CA51E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VINJAK</w:t>
      </w:r>
    </w:p>
    <w:p w14:paraId="7DCD65E7" w14:textId="77777777" w:rsidR="00CA51E3" w:rsidRPr="005006EA" w:rsidRDefault="00CA51E3" w:rsidP="00CA51E3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</w:p>
    <w:p w14:paraId="14370A2D" w14:textId="77777777" w:rsidR="00D023CD" w:rsidRPr="005006EA" w:rsidRDefault="00D023CD" w:rsidP="00CA51E3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</w:p>
    <w:p w14:paraId="4BCB5377" w14:textId="230865D3" w:rsidR="00CA51E3" w:rsidRPr="005006EA" w:rsidRDefault="00CA51E3" w:rsidP="00CA51E3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lastRenderedPageBreak/>
        <w:t>KOKTELI:</w:t>
      </w:r>
    </w:p>
    <w:p w14:paraId="524DE282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BLUE LAGOON</w:t>
      </w:r>
    </w:p>
    <w:p w14:paraId="10F76CBF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LINCHBURG LEMONADE</w:t>
      </w:r>
    </w:p>
    <w:p w14:paraId="7F1394DA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MOHITO</w:t>
      </w:r>
    </w:p>
    <w:p w14:paraId="2D427B9D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MAI TAI</w:t>
      </w:r>
    </w:p>
    <w:p w14:paraId="6A8CF8CB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COSMOPOLITAIN</w:t>
      </w:r>
    </w:p>
    <w:p w14:paraId="3D317DE1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CHERRY BITARIGNA</w:t>
      </w:r>
    </w:p>
    <w:p w14:paraId="2EB6FD6D" w14:textId="77777777" w:rsidR="00CA51E3" w:rsidRPr="005006EA" w:rsidRDefault="00CA51E3" w:rsidP="00CA51E3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JE P`EU</w:t>
      </w:r>
    </w:p>
    <w:p w14:paraId="4FD5FFD6" w14:textId="7580B4FC" w:rsidR="00344F79" w:rsidRPr="005006EA" w:rsidRDefault="00CA51E3" w:rsidP="004915C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APEROL SPRITZ</w:t>
      </w:r>
      <w:r w:rsidR="00D73512" w:rsidRPr="005006EA">
        <w:rPr>
          <w:rFonts w:ascii="Maiandra GD" w:hAnsi="Maiandra GD" w:cs="Arial"/>
          <w:sz w:val="28"/>
          <w:szCs w:val="28"/>
          <w:lang w:val="en-US"/>
        </w:rPr>
        <w:t xml:space="preserve"> + 60 RAZLIČITIH KOKTELA</w:t>
      </w:r>
    </w:p>
    <w:p w14:paraId="3305E92B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TOPLI NAPITCI ( BARISTA SERVICE ):</w:t>
      </w:r>
    </w:p>
    <w:p w14:paraId="04CEE347" w14:textId="77777777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ESPRESSO</w:t>
      </w:r>
    </w:p>
    <w:p w14:paraId="0FF1C74E" w14:textId="77777777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LATTE</w:t>
      </w:r>
    </w:p>
    <w:p w14:paraId="4977AAC4" w14:textId="77777777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CAPUCCINO</w:t>
      </w:r>
    </w:p>
    <w:p w14:paraId="0EDEFA39" w14:textId="77777777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AMERICANO</w:t>
      </w:r>
    </w:p>
    <w:p w14:paraId="696D3AB6" w14:textId="23B63102" w:rsidR="004915C2" w:rsidRPr="005006EA" w:rsidRDefault="004915C2" w:rsidP="000E3A3C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NESS FRAPPE</w:t>
      </w:r>
    </w:p>
    <w:p w14:paraId="1E724896" w14:textId="77777777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IZBOR CAJEVA – KUCA CAJA</w:t>
      </w:r>
    </w:p>
    <w:p w14:paraId="79F82E2B" w14:textId="04066943" w:rsidR="004915C2" w:rsidRPr="005006EA" w:rsidRDefault="004915C2" w:rsidP="004915C2">
      <w:pPr>
        <w:pStyle w:val="ListParagraph"/>
        <w:numPr>
          <w:ilvl w:val="0"/>
          <w:numId w:val="8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KUVANO VINO SA KARANFILICEM I VANILOM</w:t>
      </w:r>
    </w:p>
    <w:p w14:paraId="4110280C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</w:p>
    <w:p w14:paraId="23DD3B17" w14:textId="65AC1CE2" w:rsidR="004915C2" w:rsidRPr="005006EA" w:rsidRDefault="004915C2" w:rsidP="004915C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sz w:val="28"/>
          <w:szCs w:val="28"/>
          <w:lang w:val="en-US"/>
        </w:rPr>
        <w:t>PONUDA HRANE:</w:t>
      </w:r>
    </w:p>
    <w:p w14:paraId="32653A9F" w14:textId="4318B6DA" w:rsidR="004915C2" w:rsidRPr="005006EA" w:rsidRDefault="00B153D6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HLADNO / TOPLA</w:t>
      </w:r>
      <w:r w:rsidR="004915C2" w:rsidRPr="005006EA">
        <w:rPr>
          <w:rFonts w:ascii="Maiandra GD" w:hAnsi="Maiandra GD" w:cs="Arial"/>
          <w:b/>
          <w:bCs/>
          <w:sz w:val="28"/>
          <w:szCs w:val="28"/>
          <w:lang w:val="en-US"/>
        </w:rPr>
        <w:t xml:space="preserve"> PREDJELA:</w:t>
      </w:r>
    </w:p>
    <w:p w14:paraId="7086BC27" w14:textId="252C66E9" w:rsidR="004915C2" w:rsidRPr="005006EA" w:rsidRDefault="00D73512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BELI MLADI KRAVLJI SIR IZ KRALJEVA</w:t>
      </w:r>
    </w:p>
    <w:p w14:paraId="7BED0E90" w14:textId="50C103CA" w:rsidR="004915C2" w:rsidRPr="005006EA" w:rsidRDefault="005275D4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 xml:space="preserve">MLADI 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>KAJMAK IZ KNI</w:t>
      </w:r>
      <w:r w:rsidR="004915C2" w:rsidRPr="005006EA">
        <w:rPr>
          <w:rFonts w:ascii="Maiandra GD" w:hAnsi="Maiandra GD" w:cs="Arial"/>
          <w:sz w:val="28"/>
          <w:szCs w:val="28"/>
        </w:rPr>
        <w:t>ĆA</w:t>
      </w:r>
    </w:p>
    <w:p w14:paraId="5054A7D1" w14:textId="77F01698" w:rsidR="004915C2" w:rsidRPr="005006EA" w:rsidRDefault="004915C2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</w:rPr>
        <w:t>DIM</w:t>
      </w:r>
      <w:r w:rsidR="000E3A3C" w:rsidRPr="005006EA">
        <w:rPr>
          <w:rFonts w:ascii="Maiandra GD" w:hAnsi="Maiandra GD" w:cs="Arial"/>
          <w:sz w:val="28"/>
          <w:szCs w:val="28"/>
        </w:rPr>
        <w:t>LJENA BELA PEČENICA SA NJEGUŠA</w:t>
      </w:r>
    </w:p>
    <w:p w14:paraId="5AB6E05B" w14:textId="16F80D54" w:rsidR="004915C2" w:rsidRPr="005006EA" w:rsidRDefault="00344F79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PRŠUT</w:t>
      </w:r>
      <w:r w:rsidR="004915C2" w:rsidRPr="005006EA">
        <w:rPr>
          <w:rFonts w:ascii="Maiandra GD" w:hAnsi="Maiandra GD" w:cs="Arial"/>
          <w:sz w:val="28"/>
          <w:szCs w:val="28"/>
          <w:lang w:val="en-US"/>
        </w:rPr>
        <w:t xml:space="preserve"> SA NJEGUŠA</w:t>
      </w:r>
    </w:p>
    <w:p w14:paraId="34C9DE52" w14:textId="5FC70279" w:rsidR="004915C2" w:rsidRPr="005006EA" w:rsidRDefault="004915C2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URNEBES SALATA</w:t>
      </w:r>
      <w:r w:rsidR="005275D4" w:rsidRPr="005006EA">
        <w:rPr>
          <w:rFonts w:ascii="Maiandra GD" w:hAnsi="Maiandra GD" w:cs="Arial"/>
          <w:sz w:val="28"/>
          <w:szCs w:val="28"/>
          <w:lang w:val="en-US"/>
        </w:rPr>
        <w:t xml:space="preserve"> – MEKANI SIR SA STARE PLANINE</w:t>
      </w:r>
    </w:p>
    <w:p w14:paraId="3F62D2C5" w14:textId="77777777" w:rsidR="004915C2" w:rsidRPr="005006EA" w:rsidRDefault="004915C2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CARSKA PROJA SA SIROM I PAPRIKOM</w:t>
      </w:r>
    </w:p>
    <w:p w14:paraId="4D3CA762" w14:textId="77777777" w:rsidR="004915C2" w:rsidRPr="005006EA" w:rsidRDefault="004915C2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PREBRANAC</w:t>
      </w:r>
    </w:p>
    <w:p w14:paraId="0500DD0D" w14:textId="6D8ECAE9" w:rsidR="00344F79" w:rsidRPr="005006EA" w:rsidRDefault="00344F79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PITA ŠEFA KUHINJE OD MLADOG SIRA I BABY SPANAĆA – SPANAKOPITA</w:t>
      </w:r>
    </w:p>
    <w:p w14:paraId="0D2CE78F" w14:textId="3F09D085" w:rsidR="00344F79" w:rsidRPr="005006EA" w:rsidRDefault="006F151D" w:rsidP="004915C2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PATE OD  ČVARAKA</w:t>
      </w:r>
    </w:p>
    <w:p w14:paraId="793095F4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</w:p>
    <w:p w14:paraId="2AEE2FF2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SUPE, ČORBE I POTAŽI ( JEDNA PO ŽELJI KLIJENTA )</w:t>
      </w:r>
    </w:p>
    <w:p w14:paraId="0EB22C7C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TELEĆA ČORBA – PRILOG LAGER PAVLAKA-ŽUMANCE</w:t>
      </w:r>
    </w:p>
    <w:p w14:paraId="64615528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PILEĆA SUPA SA KNEDLAMA OD GRIZA</w:t>
      </w:r>
    </w:p>
    <w:p w14:paraId="050CBDA5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JUNEĆA SUPA SA REZANCIMA</w:t>
      </w:r>
    </w:p>
    <w:p w14:paraId="54D41BD0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VOJVO</w:t>
      </w:r>
      <w:r w:rsidRPr="005006EA">
        <w:rPr>
          <w:rFonts w:ascii="Calibri" w:hAnsi="Calibri" w:cs="Calibri"/>
          <w:sz w:val="28"/>
          <w:szCs w:val="28"/>
          <w:lang w:val="en-US"/>
        </w:rPr>
        <w:t>Đ</w:t>
      </w:r>
      <w:r w:rsidRPr="005006EA">
        <w:rPr>
          <w:rFonts w:ascii="Maiandra GD" w:hAnsi="Maiandra GD" w:cs="Arial"/>
          <w:sz w:val="28"/>
          <w:szCs w:val="28"/>
          <w:lang w:val="en-US"/>
        </w:rPr>
        <w:t>ANSKA JAKA SUPA SA TRI VRSTE MESA I REZANCIMA</w:t>
      </w:r>
    </w:p>
    <w:p w14:paraId="683BCF3B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POTAŽ OD PEČURAKA</w:t>
      </w:r>
    </w:p>
    <w:p w14:paraId="5989EE03" w14:textId="77777777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POTAŽ OD BUNDEVE</w:t>
      </w:r>
    </w:p>
    <w:p w14:paraId="57F59F1C" w14:textId="7ABA9969" w:rsidR="004915C2" w:rsidRPr="005006EA" w:rsidRDefault="004915C2" w:rsidP="004915C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POTAZ OD CELERA</w:t>
      </w:r>
    </w:p>
    <w:p w14:paraId="1E9C3BA0" w14:textId="2CA14273" w:rsidR="004915C2" w:rsidRPr="005006EA" w:rsidRDefault="00D7351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 xml:space="preserve">TOPLA JELA / GLAVNA JELA </w:t>
      </w:r>
      <w:r w:rsidR="000242A6" w:rsidRPr="005006EA">
        <w:rPr>
          <w:rFonts w:ascii="Maiandra GD" w:hAnsi="Maiandra GD" w:cs="Arial"/>
          <w:b/>
          <w:bCs/>
          <w:sz w:val="28"/>
          <w:szCs w:val="28"/>
          <w:lang w:val="en-US"/>
        </w:rPr>
        <w:t>:</w:t>
      </w:r>
    </w:p>
    <w:p w14:paraId="0B5CB276" w14:textId="16EBA2A9" w:rsidR="00432257" w:rsidRPr="005006EA" w:rsidRDefault="00432257" w:rsidP="00432257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CARSKI UŠTIPCI SA 100% JUNEĆIM PAUFLEKOM BIKA, KARAVAN DIMLJENIM KAČKAVALJEM I PANČETOM</w:t>
      </w:r>
      <w:r w:rsidR="000242A6" w:rsidRPr="005006EA">
        <w:rPr>
          <w:rFonts w:ascii="Maiandra GD" w:hAnsi="Maiandra GD" w:cs="Arial"/>
          <w:sz w:val="28"/>
          <w:szCs w:val="28"/>
          <w:lang w:val="en-US"/>
        </w:rPr>
        <w:t>/ DOMAĆINSKI KROMPIR</w:t>
      </w:r>
    </w:p>
    <w:p w14:paraId="0A6D6D92" w14:textId="23112DAB" w:rsidR="000E3A3C" w:rsidRPr="005006EA" w:rsidRDefault="000E3A3C" w:rsidP="000E3A3C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DRPANA PRASETINA SA SOSOM OD PRETOPA PEČENJA</w:t>
      </w:r>
    </w:p>
    <w:p w14:paraId="3584E81E" w14:textId="4FBB0845" w:rsidR="000E3A3C" w:rsidRPr="005006EA" w:rsidRDefault="000E3A3C" w:rsidP="000E3A3C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LOVAČKI GULAŠ SA ŠAMPINJONIMA I VINOM</w:t>
      </w:r>
      <w:r w:rsidR="000242A6" w:rsidRPr="005006EA">
        <w:rPr>
          <w:rFonts w:ascii="Maiandra GD" w:hAnsi="Maiandra GD" w:cs="Arial"/>
          <w:sz w:val="28"/>
          <w:szCs w:val="28"/>
          <w:lang w:val="en-US"/>
        </w:rPr>
        <w:t xml:space="preserve"> / NJOKE U</w:t>
      </w:r>
      <w:r w:rsidR="004A3286">
        <w:rPr>
          <w:rFonts w:ascii="Maiandra GD" w:hAnsi="Maiandra GD" w:cs="Arial"/>
          <w:sz w:val="28"/>
          <w:szCs w:val="28"/>
          <w:lang w:val="en-US"/>
        </w:rPr>
        <w:t>4</w:t>
      </w:r>
      <w:r w:rsidR="000242A6" w:rsidRPr="005006EA">
        <w:rPr>
          <w:rFonts w:ascii="Maiandra GD" w:hAnsi="Maiandra GD" w:cs="Arial"/>
          <w:sz w:val="28"/>
          <w:szCs w:val="28"/>
          <w:lang w:val="en-US"/>
        </w:rPr>
        <w:t xml:space="preserve"> PAVLACI</w:t>
      </w:r>
    </w:p>
    <w:p w14:paraId="45FFC645" w14:textId="17122129" w:rsidR="004915C2" w:rsidRPr="005006EA" w:rsidRDefault="000242A6" w:rsidP="004915C2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PACOVANI PILE</w:t>
      </w:r>
      <w:r w:rsidRPr="005006EA">
        <w:rPr>
          <w:rFonts w:ascii="Maiandra GD" w:hAnsi="Maiandra GD" w:cs="Arial"/>
          <w:sz w:val="28"/>
          <w:szCs w:val="28"/>
          <w:lang w:val="sr-Latn-RS"/>
        </w:rPr>
        <w:t>ĆI BATAK U SENFU I GRANULATU OD BELOG LUKA/RISOTTO OD POVRĆA</w:t>
      </w:r>
    </w:p>
    <w:p w14:paraId="2F6B57F6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SALATE ( DVE PO IZBORU KLIJENTA ):</w:t>
      </w:r>
    </w:p>
    <w:p w14:paraId="441A3356" w14:textId="77777777" w:rsidR="004915C2" w:rsidRPr="005006EA" w:rsidRDefault="004915C2" w:rsidP="004915C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SEZONSKA SVEŽA SALATA ( BAŠTA SALATA NA LEDU )</w:t>
      </w:r>
    </w:p>
    <w:p w14:paraId="3C304235" w14:textId="77777777" w:rsidR="004915C2" w:rsidRPr="005006EA" w:rsidRDefault="004915C2" w:rsidP="004915C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ŠOPSKA SALATA</w:t>
      </w:r>
    </w:p>
    <w:p w14:paraId="2268CE89" w14:textId="77777777" w:rsidR="004915C2" w:rsidRPr="005006EA" w:rsidRDefault="004915C2" w:rsidP="004915C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VITAMINSKA SALATA</w:t>
      </w:r>
    </w:p>
    <w:p w14:paraId="29C82B19" w14:textId="77777777" w:rsidR="004915C2" w:rsidRPr="005006EA" w:rsidRDefault="004915C2" w:rsidP="004915C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IZBOR ZELENIH SALATA</w:t>
      </w:r>
    </w:p>
    <w:p w14:paraId="316F3F4D" w14:textId="36BC0FE7" w:rsidR="004915C2" w:rsidRPr="005006EA" w:rsidRDefault="004915C2" w:rsidP="004915C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TURŠIJA ( MEŠANA )</w:t>
      </w:r>
    </w:p>
    <w:p w14:paraId="0E8B4E9F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PECIVA:</w:t>
      </w:r>
    </w:p>
    <w:p w14:paraId="1153DFF0" w14:textId="1013A078" w:rsidR="004915C2" w:rsidRPr="005006EA" w:rsidRDefault="004915C2" w:rsidP="004915C2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DOMAĆE PEČENI BELI-CRNI HLEB</w:t>
      </w:r>
      <w:r w:rsidR="000E3A3C" w:rsidRPr="005006EA">
        <w:rPr>
          <w:rFonts w:ascii="Maiandra GD" w:hAnsi="Maiandra GD" w:cs="Arial"/>
          <w:sz w:val="28"/>
          <w:szCs w:val="28"/>
          <w:lang w:val="en-US"/>
        </w:rPr>
        <w:t xml:space="preserve"> SA MASLINAMA</w:t>
      </w:r>
    </w:p>
    <w:p w14:paraId="59C2BA2D" w14:textId="77777777" w:rsidR="004915C2" w:rsidRPr="005006EA" w:rsidRDefault="004915C2" w:rsidP="004915C2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DOMAĆE PEČENI BELI-CRNI HLEB SA POSIPOM</w:t>
      </w:r>
    </w:p>
    <w:p w14:paraId="1E6D2ED6" w14:textId="77777777" w:rsidR="004915C2" w:rsidRPr="005006EA" w:rsidRDefault="004915C2" w:rsidP="004915C2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DOMAĆE PEČENI BELI-CRNI INTEGRALNI HLEB</w:t>
      </w:r>
    </w:p>
    <w:p w14:paraId="7E352201" w14:textId="77777777" w:rsidR="004915C2" w:rsidRPr="005006EA" w:rsidRDefault="004915C2" w:rsidP="004915C2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</w:p>
    <w:p w14:paraId="66C14858" w14:textId="2001490A" w:rsidR="0064758A" w:rsidRPr="005006EA" w:rsidRDefault="0064758A" w:rsidP="004915C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U OKVIRU PAKETA UKLJUČENE SU SLEDEĆE USLUGE BEZ NAPLATE:</w:t>
      </w:r>
    </w:p>
    <w:p w14:paraId="09801904" w14:textId="2761158C" w:rsidR="008C76CE" w:rsidRPr="005006EA" w:rsidRDefault="008C76CE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SUVI LED &amp; 4 VULKAN </w:t>
      </w:r>
      <w:r w:rsidR="0064758A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SPARKULAR DIGITALNA 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VATROMETA ZA PRVI PLES</w:t>
      </w:r>
      <w:r w:rsidR="00626A2B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( I TORTU – OPCIONO )</w:t>
      </w:r>
    </w:p>
    <w:p w14:paraId="124C526C" w14:textId="528461EB" w:rsidR="008C76CE" w:rsidRPr="005006EA" w:rsidRDefault="008C76CE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FLAIR BAR COCKTAIL SHOW POSLE TORTE</w:t>
      </w:r>
    </w:p>
    <w:p w14:paraId="1ED9F0E1" w14:textId="29FAA9E7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PROVIDNE TIFFANY STOLICE NA KROVNOJ TERASI</w:t>
      </w:r>
    </w:p>
    <w:p w14:paraId="0997A852" w14:textId="3BAD47D8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85% OSNOVNE POSTAVKE DEKORACIJE POTREBNO ZA GALA POSTAVKU SALE/TERASE</w:t>
      </w:r>
    </w:p>
    <w:p w14:paraId="1502B3E8" w14:textId="01A9EA49" w:rsidR="008C76CE" w:rsidRPr="005006EA" w:rsidRDefault="008C76CE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CLEAR ICE SERVIS LEDA ZA ŽESTOKA PIĆA I KOKTELE</w:t>
      </w:r>
    </w:p>
    <w:p w14:paraId="057235A1" w14:textId="6E8DAA90" w:rsidR="008C76CE" w:rsidRPr="005006EA" w:rsidRDefault="0064758A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PROFESIONALNO VO</w:t>
      </w:r>
      <w:r w:rsidRPr="005006EA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ENI </w:t>
      </w:r>
      <w:r w:rsidR="008C76CE" w:rsidRPr="005006EA">
        <w:rPr>
          <w:rFonts w:ascii="Maiandra GD" w:hAnsi="Maiandra GD" w:cs="Arial"/>
          <w:bCs/>
          <w:sz w:val="28"/>
          <w:szCs w:val="28"/>
          <w:lang w:val="en-US"/>
        </w:rPr>
        <w:t>BESPLATNI WEDDING PLANNING</w:t>
      </w:r>
    </w:p>
    <w:p w14:paraId="74C8DE9E" w14:textId="7691560E" w:rsidR="008C76CE" w:rsidRPr="005006EA" w:rsidRDefault="008C76CE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U CENU JE UKLJUČEN APARTMAN ZA MLADENCE</w:t>
      </w:r>
      <w:r w:rsidR="00626A2B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EPIC</w:t>
      </w:r>
      <w:r w:rsidR="006F151D" w:rsidRPr="005006EA">
        <w:rPr>
          <w:rFonts w:ascii="Maiandra GD" w:hAnsi="Maiandra GD" w:cs="Arial"/>
          <w:bCs/>
          <w:sz w:val="28"/>
          <w:szCs w:val="28"/>
          <w:lang w:val="en-US"/>
        </w:rPr>
        <w:t>-</w:t>
      </w:r>
      <w:r w:rsidR="00626A2B" w:rsidRPr="005006EA">
        <w:rPr>
          <w:rFonts w:ascii="Maiandra GD" w:hAnsi="Maiandra GD" w:cs="Arial"/>
          <w:bCs/>
          <w:sz w:val="28"/>
          <w:szCs w:val="28"/>
          <w:lang w:val="en-US"/>
        </w:rPr>
        <w:t>U, I APARTMAN ZA NOĆENJE MLADENACA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NEPOSREDNOJ BLIZINI EPIC EVENT CENTER-A</w:t>
      </w:r>
    </w:p>
    <w:p w14:paraId="2CFBFF7B" w14:textId="02B534D2" w:rsidR="00344F79" w:rsidRPr="005006EA" w:rsidRDefault="00344F79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DJ&amp;SAX LOUNGE </w:t>
      </w:r>
      <w:r w:rsidR="00626A2B" w:rsidRPr="005006EA">
        <w:rPr>
          <w:rFonts w:ascii="Maiandra GD" w:hAnsi="Maiandra GD" w:cs="Arial"/>
          <w:bCs/>
          <w:sz w:val="28"/>
          <w:szCs w:val="28"/>
          <w:lang w:val="en-US"/>
        </w:rPr>
        <w:t>MUZIKA ZA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ULAZ ZVANICA</w:t>
      </w:r>
    </w:p>
    <w:p w14:paraId="0E7F7C0E" w14:textId="3E455EAF" w:rsidR="00344F79" w:rsidRPr="005006EA" w:rsidRDefault="00344F79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TRUBAČKI ORKESTAR “ ARIZONA DREAM” UZ TORTU, UČESNICI I IZVO</w:t>
      </w:r>
      <w:r w:rsidRPr="005006EA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A</w:t>
      </w:r>
      <w:r w:rsidRPr="005006EA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I U FILMU EMIRA KUSTURICE</w:t>
      </w:r>
      <w:r w:rsidR="00626A2B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&amp;GORANA BREGOVIĆA </w:t>
      </w:r>
    </w:p>
    <w:p w14:paraId="38CD7D1C" w14:textId="35FA63DF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LED EKRAN LOCIRAN IZA BENDA KOJI DODAJE VIZUELNU DINAMIKU I ENERGIJU PRI NASTUPU BENDA / ORKESTRA, NA KOM SE MOGU EMITOVATI SLIKE MLADENACA, MINI FILMOVI, PREZENTACIJE, ROMANTIČNI / ŠALJIVI PRILOZI..</w:t>
      </w:r>
    </w:p>
    <w:p w14:paraId="064E2C4E" w14:textId="0F96803D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PROFESIONALNA MOVING RASVETA KOJU KONTROLIŠE PROFESIONALNI LIGHTMAN</w:t>
      </w:r>
    </w:p>
    <w:p w14:paraId="762F4A27" w14:textId="5C70A2B6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HOSTESE KOJE PRIMAJU ZVANICE I ORGANIZUJU PRILAZAK ZVANICA NA SLIKANJE SA MLADENCIMA</w:t>
      </w:r>
    </w:p>
    <w:p w14:paraId="0F3CC191" w14:textId="70009CED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PAGODA UKRAŠENA </w:t>
      </w:r>
      <w:r w:rsidR="00F64BC5">
        <w:rPr>
          <w:rFonts w:ascii="Maiandra GD" w:hAnsi="Maiandra GD" w:cs="Arial"/>
          <w:bCs/>
          <w:sz w:val="28"/>
          <w:szCs w:val="28"/>
          <w:lang w:val="en-US"/>
        </w:rPr>
        <w:t>VE</w:t>
      </w:r>
      <w:r w:rsidR="00F64BC5">
        <w:rPr>
          <w:rFonts w:cs="Arial"/>
          <w:bCs/>
          <w:sz w:val="28"/>
          <w:szCs w:val="28"/>
          <w:lang w:val="sr-Latn-RS"/>
        </w:rPr>
        <w:t xml:space="preserve">ŠTAČKIM 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CVEĆEM ZA GRA</w:t>
      </w:r>
      <w:r w:rsidRPr="005006EA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ANSKO VEN</w:t>
      </w:r>
      <w:r w:rsidRPr="005006EA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ANJE</w:t>
      </w:r>
    </w:p>
    <w:p w14:paraId="646699D6" w14:textId="09FE3158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BACK WALL ZA SLIKANJE SA ZVANICAMA</w:t>
      </w:r>
    </w:p>
    <w:p w14:paraId="62E1C2E2" w14:textId="77B7BD41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lastRenderedPageBreak/>
        <w:t>DEKORATIVNA RETRO KADA ZA SERVIS PIĆA NA PODIJUMU ZA IGRU</w:t>
      </w:r>
    </w:p>
    <w:p w14:paraId="7A68FBC2" w14:textId="288F305F" w:rsidR="00626A2B" w:rsidRPr="005006EA" w:rsidRDefault="00626A2B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ŠTAMPA A6 LEAFLET-A SA KARTOM PIĆA&amp;JELOVNIKOM</w:t>
      </w:r>
    </w:p>
    <w:p w14:paraId="4BD5516C" w14:textId="38BA59E8" w:rsidR="0064758A" w:rsidRPr="005006EA" w:rsidRDefault="0064758A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APLIKACIJA ZA POJEDNOSTAVLJENO SMEŠTANJE GOSTIJU I PRAVLJENJE SPISKA ZVANICA</w:t>
      </w:r>
    </w:p>
    <w:p w14:paraId="51A16C08" w14:textId="57569DC3" w:rsidR="0064758A" w:rsidRPr="005006EA" w:rsidRDefault="0064758A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REZERVNA PREMIUM PIĆA KOJA SE SLUŽE NA ZAHTEV MLADENACA I NAPLAĆUJU PO NABAVNOJ CENI PRI PLAĆANJU RAČUNA ( RED BULL, JAMESON, JACK DANIELS, CHIVAS, COGNAC VS/VSOP/PAUN RAKIJE/KOVILJ PREMIUM RAKIJE/SORTNA VINA/KRAFT PIVA,JW BLACK, BALLANTINES 12Y, YAMAZAKI WHISKEY, GLENFIDDICH 12/18, JW BLUE, JW GREEN, ROYAL SALUTE CHIVAS,TOMPUSI,...)</w:t>
      </w:r>
    </w:p>
    <w:p w14:paraId="30EF3322" w14:textId="0AED09B6" w:rsidR="0064758A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DVA DEKORATIVNA KONCERTNA KLAVIRA Z</w:t>
      </w:r>
      <w:r w:rsidR="0064758A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A COOK ON SITE SISTEM SERVISA 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HRANE </w:t>
      </w:r>
      <w:r w:rsidR="0064758A" w:rsidRPr="005006EA">
        <w:rPr>
          <w:rFonts w:ascii="Maiandra GD" w:hAnsi="Maiandra GD" w:cs="Arial"/>
          <w:bCs/>
          <w:sz w:val="28"/>
          <w:szCs w:val="28"/>
          <w:lang w:val="en-US"/>
        </w:rPr>
        <w:t>NA KROVNOJ TERASI GDE KUVARSKO OSOBLJE PRIPREMA SNACK-OVE I GRAB&amp;GO ZALOGAJE ZA ZVANICE KOJE NE ŽELE DA ODSUSTVUJU PREDUGO SA PODIJUMA ZA IGRU</w:t>
      </w:r>
    </w:p>
    <w:p w14:paraId="429A4B1B" w14:textId="1C7CFDF6" w:rsidR="00637AF4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PARKING ZA DO 150 VOZILA</w:t>
      </w:r>
    </w:p>
    <w:p w14:paraId="3440294B" w14:textId="43BF46D7" w:rsidR="00637AF4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ORGANIZACIJA TRANSFERA ZA ZVANICE OD HOTELA, AERODROMA I DRUGIH DESTINACIJA ZA POTREBE ORGANIZATORA I ZVANICA</w:t>
      </w:r>
    </w:p>
    <w:p w14:paraId="0227866F" w14:textId="1167612C" w:rsidR="00637AF4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ORGANIZACIJA SMEŠAJA U STAN NA DAN APARTMANIMA I HOTELIMA U BEOGRADU ZA POTREBE ZVANICA NA VENČANJU</w:t>
      </w:r>
    </w:p>
    <w:p w14:paraId="46079ABE" w14:textId="1AA4BCD9" w:rsidR="00637AF4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BOOKING ANIMATORA ZA DECU</w:t>
      </w:r>
    </w:p>
    <w:p w14:paraId="2CC848FC" w14:textId="7F6F7711" w:rsidR="00637AF4" w:rsidRPr="005006EA" w:rsidRDefault="00637AF4" w:rsidP="00626A2B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BOOKING KVALITETNIH BENDOVA I ORKESTARA</w:t>
      </w:r>
    </w:p>
    <w:p w14:paraId="6E467267" w14:textId="77777777" w:rsidR="004579C5" w:rsidRDefault="004579C5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4F2AE003" w14:textId="77777777" w:rsidR="004579C5" w:rsidRDefault="004579C5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A3142CB" w14:textId="77777777" w:rsidR="004579C5" w:rsidRDefault="004579C5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4043DB4" w14:textId="77777777" w:rsidR="004579C5" w:rsidRDefault="004579C5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3AF9DE82" w14:textId="2EDC49B4" w:rsidR="00626A2B" w:rsidRPr="005006EA" w:rsidRDefault="00C542BF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sz w:val="28"/>
          <w:szCs w:val="28"/>
          <w:lang w:val="en-US"/>
        </w:rPr>
        <w:lastRenderedPageBreak/>
        <w:t>DEKORACIJA:</w:t>
      </w:r>
    </w:p>
    <w:p w14:paraId="532BEF32" w14:textId="77777777" w:rsidR="004D21B4" w:rsidRPr="005006EA" w:rsidRDefault="009E18B4" w:rsidP="004D21B4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Osnovna dekoracija je u</w:t>
      </w:r>
      <w:r w:rsidR="00140A99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ključena u cenu ( opciono I bez naplate za klijente ): </w:t>
      </w:r>
      <w:r w:rsidR="004D21B4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  </w:t>
      </w:r>
    </w:p>
    <w:p w14:paraId="0206BEFF" w14:textId="0BF6BBC6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beli stoljnjak, </w:t>
      </w:r>
    </w:p>
    <w:p w14:paraId="138E5EF8" w14:textId="24C5DFB3" w:rsidR="004D21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drveni back wall za slikanje sa osnovnom postavkom cveća</w:t>
      </w:r>
    </w:p>
    <w:p w14:paraId="60697AA3" w14:textId="27A41D38" w:rsidR="004D21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kružna pagoda za venčanja sa osnovnom postavkom cveća</w:t>
      </w:r>
    </w:p>
    <w:p w14:paraId="6136362D" w14:textId="77777777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beli nadstoljnjak, </w:t>
      </w:r>
    </w:p>
    <w:p w14:paraId="7DC61A62" w14:textId="77777777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bela navlaka za stolicu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sali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,</w:t>
      </w:r>
      <w:r w:rsidR="00C542BF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7486D4E5" w14:textId="77777777" w:rsidR="004D21B4" w:rsidRPr="005006EA" w:rsidRDefault="006F151D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tekstilna bela salveta ili profesion</w:t>
      </w:r>
      <w:r w:rsidR="004D21B4" w:rsidRPr="005006EA">
        <w:rPr>
          <w:rFonts w:ascii="Maiandra GD" w:hAnsi="Maiandra GD" w:cs="Arial"/>
          <w:bCs/>
          <w:sz w:val="28"/>
          <w:szCs w:val="28"/>
          <w:lang w:val="en-US"/>
        </w:rPr>
        <w:t>alna paprirna lux dizajnirana salveta,</w:t>
      </w:r>
    </w:p>
    <w:p w14:paraId="34B30106" w14:textId="77777777" w:rsidR="004D21B4" w:rsidRPr="005006EA" w:rsidRDefault="00C542BF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providne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tiffany stolice na terasi,</w:t>
      </w:r>
      <w:r w:rsidR="00140A99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4056A02E" w14:textId="17DF1D43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žičani </w:t>
      </w:r>
      <w:r w:rsidR="0044187B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zlatni 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holder za cveće, </w:t>
      </w:r>
    </w:p>
    <w:p w14:paraId="7738BC0C" w14:textId="77777777" w:rsidR="0044187B" w:rsidRPr="005006EA" w:rsidRDefault="0044187B" w:rsidP="0044187B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kliritni providni svećnjaci sve</w:t>
      </w:r>
      <w:r w:rsidRPr="005006EA">
        <w:rPr>
          <w:rFonts w:ascii="Maiandra GD" w:hAnsi="Maiandra GD" w:cs="Arial"/>
          <w:bCs/>
          <w:sz w:val="28"/>
          <w:szCs w:val="28"/>
          <w:lang w:val="sr-Latn-RS"/>
        </w:rPr>
        <w:t>ć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njaci sa belim warm light svećama, </w:t>
      </w:r>
    </w:p>
    <w:p w14:paraId="5AEDFE11" w14:textId="4EB72C83" w:rsidR="0044187B" w:rsidRPr="005006EA" w:rsidRDefault="0044187B" w:rsidP="0044187B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kružno podmetač ogledalo za sve</w:t>
      </w:r>
      <w:r w:rsidRPr="005006EA">
        <w:rPr>
          <w:rFonts w:ascii="Maiandra GD" w:hAnsi="Maiandra GD" w:cs="Arial"/>
          <w:bCs/>
          <w:sz w:val="28"/>
          <w:szCs w:val="28"/>
          <w:lang w:val="sr-Latn-RS"/>
        </w:rPr>
        <w:t>ćnjake/vaze</w:t>
      </w:r>
    </w:p>
    <w:p w14:paraId="7437FEBF" w14:textId="77777777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LOVE 3D </w:t>
      </w:r>
      <w:r w:rsidR="006F151D" w:rsidRPr="005006EA">
        <w:rPr>
          <w:rFonts w:ascii="Maiandra GD" w:hAnsi="Maiandra GD" w:cs="Arial"/>
          <w:bCs/>
          <w:sz w:val="28"/>
          <w:szCs w:val="28"/>
          <w:lang w:val="en-US"/>
        </w:rPr>
        <w:t>slova</w:t>
      </w:r>
      <w:r w:rsidR="00053B4F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, </w:t>
      </w:r>
    </w:p>
    <w:p w14:paraId="3F8C7834" w14:textId="77777777" w:rsidR="004D21B4" w:rsidRPr="005006EA" w:rsidRDefault="00053B4F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light design u s</w:t>
      </w:r>
      <w:r w:rsidR="00140A99" w:rsidRPr="005006EA">
        <w:rPr>
          <w:rFonts w:ascii="Maiandra GD" w:hAnsi="Maiandra GD" w:cs="Arial"/>
          <w:bCs/>
          <w:sz w:val="28"/>
          <w:szCs w:val="28"/>
          <w:lang w:val="en-US"/>
        </w:rPr>
        <w:t>ali,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0288A72D" w14:textId="77777777" w:rsidR="004D21B4" w:rsidRPr="005006EA" w:rsidRDefault="00253B30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light</w:t>
      </w:r>
      <w:r w:rsidR="00053B4F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desing na terasi, </w:t>
      </w:r>
    </w:p>
    <w:p w14:paraId="22D74FA3" w14:textId="5E01B4F9" w:rsidR="004D21B4" w:rsidRPr="005006EA" w:rsidRDefault="00053B4F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LED ekran u s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>ali ili na terasi,</w:t>
      </w:r>
      <w:r w:rsidR="00140A99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3BA46065" w14:textId="77777777" w:rsidR="004D21B4" w:rsidRPr="005006EA" w:rsidRDefault="00140A99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svetleći dimabilni plafonski baldahini</w:t>
      </w:r>
      <w:r w:rsidR="00053B4F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s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ali, </w:t>
      </w:r>
    </w:p>
    <w:p w14:paraId="08DA1825" w14:textId="77777777" w:rsidR="004D21B4" w:rsidRPr="005006EA" w:rsidRDefault="00253B30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dekoracija keramike u toaletima lišćem kordeline, sve</w:t>
      </w:r>
      <w:r w:rsidR="006F151D" w:rsidRPr="005006EA">
        <w:rPr>
          <w:rFonts w:ascii="Maiandra GD" w:hAnsi="Maiandra GD" w:cs="Arial"/>
          <w:bCs/>
          <w:sz w:val="28"/>
          <w:szCs w:val="28"/>
          <w:lang w:val="sr-Latn-RS"/>
        </w:rPr>
        <w:t>ž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im voćem I ledom,</w:t>
      </w:r>
    </w:p>
    <w:p w14:paraId="081E42D6" w14:textId="77777777" w:rsidR="004D21B4" w:rsidRPr="005006EA" w:rsidRDefault="006F151D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white krošnja iza mladenačkog stola sa bršljenom pogodna za dekoraciju pozadine iza mladenačkog stola, </w:t>
      </w:r>
    </w:p>
    <w:p w14:paraId="4E1FB63F" w14:textId="319F7D68" w:rsidR="004D21B4" w:rsidRPr="005006EA" w:rsidRDefault="006F151D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dva bela drveta pogodna za dekoraciju na stubovima pored podijuma za igru, </w:t>
      </w:r>
    </w:p>
    <w:p w14:paraId="4E9AD58C" w14:textId="7D44948D" w:rsidR="004D21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dekorativno servis</w:t>
      </w:r>
      <w:r w:rsidR="0044187B" w:rsidRPr="005006EA">
        <w:rPr>
          <w:rFonts w:ascii="Maiandra GD" w:hAnsi="Maiandra GD" w:cs="Arial"/>
          <w:bCs/>
          <w:sz w:val="28"/>
          <w:szCs w:val="28"/>
          <w:lang w:val="en-US"/>
        </w:rPr>
        <w:t>na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retro kada na podijumu za igru za brzi servis pi</w:t>
      </w:r>
      <w:r w:rsidR="0044187B" w:rsidRPr="005006EA">
        <w:rPr>
          <w:rFonts w:ascii="Maiandra GD" w:hAnsi="Maiandra GD" w:cs="Arial"/>
          <w:bCs/>
          <w:sz w:val="28"/>
          <w:szCs w:val="28"/>
          <w:lang w:val="en-US"/>
        </w:rPr>
        <w:t>ć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a</w:t>
      </w:r>
    </w:p>
    <w:p w14:paraId="58222845" w14:textId="529BF1CC" w:rsidR="004D21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indoor vatrometi &amp; suvi led za prvi ples</w:t>
      </w:r>
    </w:p>
    <w:p w14:paraId="439804B6" w14:textId="67EDE913" w:rsidR="004D21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>šampanj suknja za piće dobrodošlice – uz doplatu ( više informacija kod šefa servisa )</w:t>
      </w:r>
    </w:p>
    <w:p w14:paraId="5E4CE65E" w14:textId="448E2F24" w:rsidR="009E18B4" w:rsidRPr="005006EA" w:rsidRDefault="004D21B4" w:rsidP="004D21B4">
      <w:pPr>
        <w:pStyle w:val="ListParagraph"/>
        <w:numPr>
          <w:ilvl w:val="0"/>
          <w:numId w:val="2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lastRenderedPageBreak/>
        <w:t>white tree dekoracija – uz doplatu ( više informacija kod šefa servisa )</w:t>
      </w:r>
    </w:p>
    <w:p w14:paraId="030D2FD0" w14:textId="2853C583" w:rsidR="00D56317" w:rsidRPr="00D56317" w:rsidRDefault="00D56317" w:rsidP="00D56317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bookmarkStart w:id="0" w:name="_Hlk49405948"/>
      <w:r w:rsidRPr="00D56317">
        <w:rPr>
          <w:rFonts w:ascii="Maiandra GD" w:hAnsi="Maiandra GD" w:cs="Arial"/>
          <w:b/>
          <w:sz w:val="28"/>
          <w:szCs w:val="28"/>
          <w:lang w:val="en-US"/>
        </w:rPr>
        <w:t>NAPOMENA – NEKI OD DEKORATIVNIH ELEMENATA MOGU BITI KORIŠTENI SAMO NA TERASI, NE I U SALI.</w:t>
      </w:r>
    </w:p>
    <w:bookmarkEnd w:id="0"/>
    <w:p w14:paraId="7CC183E5" w14:textId="77777777" w:rsidR="004D21B4" w:rsidRPr="005006EA" w:rsidRDefault="004D21B4" w:rsidP="008D155F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2B077DE4" w14:textId="07995FB8" w:rsidR="008D155F" w:rsidRPr="005006EA" w:rsidRDefault="008D155F" w:rsidP="008D155F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Besplatno 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>venčanje na krovnoj / open concept terasi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sa pićem dobrodošlice za zvanice uključeno</w:t>
      </w:r>
      <w:r w:rsidR="00D023CD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je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cenu paketa</w:t>
      </w:r>
      <w:r w:rsidR="00253B30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u slučaju zabave u sali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>.</w:t>
      </w:r>
    </w:p>
    <w:p w14:paraId="5F9E9114" w14:textId="77777777" w:rsidR="00C542BF" w:rsidRPr="005006EA" w:rsidRDefault="00C542BF" w:rsidP="00C542BF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sz w:val="28"/>
          <w:szCs w:val="28"/>
          <w:lang w:val="en-US"/>
        </w:rPr>
        <w:t>CENA PO OSOBI :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29.- U SALI</w:t>
      </w:r>
    </w:p>
    <w:p w14:paraId="6130832E" w14:textId="2E9593DD" w:rsidR="00C542BF" w:rsidRPr="005006EA" w:rsidRDefault="00C542BF" w:rsidP="00C542BF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sz w:val="28"/>
          <w:szCs w:val="28"/>
          <w:lang w:val="en-US"/>
        </w:rPr>
        <w:t>CENA PO OSOBI :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35.- OPEN CONCEPT TER</w:t>
      </w:r>
      <w:r w:rsidR="00053B4F"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ASA </w:t>
      </w:r>
      <w:bookmarkStart w:id="1" w:name="_Hlk49253178"/>
      <w:r w:rsidR="00053B4F" w:rsidRPr="005006EA">
        <w:rPr>
          <w:rFonts w:ascii="Maiandra GD" w:hAnsi="Maiandra GD" w:cs="Arial"/>
          <w:bCs/>
          <w:sz w:val="28"/>
          <w:szCs w:val="28"/>
          <w:lang w:val="en-US"/>
        </w:rPr>
        <w:t>( pokretni pergola krov koji otkriva sunčano/zvez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dano nebo za </w:t>
      </w:r>
      <w:r w:rsidR="006F151D" w:rsidRPr="005006EA">
        <w:rPr>
          <w:rFonts w:ascii="Maiandra GD" w:hAnsi="Maiandra GD" w:cs="Arial"/>
          <w:bCs/>
          <w:sz w:val="28"/>
          <w:szCs w:val="28"/>
          <w:lang w:val="en-US"/>
        </w:rPr>
        <w:t>85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sekundi / pokretni automatizovani prozori koji se otvaraju</w:t>
      </w:r>
      <w:r w:rsidR="006F151D" w:rsidRPr="005006EA">
        <w:rPr>
          <w:rFonts w:ascii="Maiandra GD" w:hAnsi="Maiandra GD" w:cs="Arial"/>
          <w:bCs/>
          <w:sz w:val="28"/>
          <w:szCs w:val="28"/>
          <w:lang w:val="en-US"/>
        </w:rPr>
        <w:t>/zatvaraju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r w:rsidR="006F151D" w:rsidRPr="005006EA">
        <w:rPr>
          <w:rFonts w:ascii="Maiandra GD" w:hAnsi="Maiandra GD" w:cs="Arial"/>
          <w:bCs/>
          <w:sz w:val="28"/>
          <w:szCs w:val="28"/>
          <w:lang w:val="en-US"/>
        </w:rPr>
        <w:t>40</w:t>
      </w:r>
      <w:r w:rsidRPr="005006EA">
        <w:rPr>
          <w:rFonts w:ascii="Maiandra GD" w:hAnsi="Maiandra GD" w:cs="Arial"/>
          <w:bCs/>
          <w:sz w:val="28"/>
          <w:szCs w:val="28"/>
          <w:lang w:val="en-US"/>
        </w:rPr>
        <w:t xml:space="preserve"> sekundi )</w:t>
      </w:r>
    </w:p>
    <w:p w14:paraId="405AA556" w14:textId="611977F1" w:rsidR="00C542BF" w:rsidRPr="005006EA" w:rsidRDefault="00C542BF" w:rsidP="00C542BF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sz w:val="28"/>
          <w:szCs w:val="28"/>
          <w:lang w:val="en-US"/>
        </w:rPr>
        <w:t>CENE VAŽE ZA SALU / OPEN CONCEPT KROVNU TERASSU EPIC-A ZA 2020.</w:t>
      </w:r>
      <w:r w:rsidR="006F151D" w:rsidRPr="005006EA">
        <w:rPr>
          <w:rFonts w:ascii="Maiandra GD" w:hAnsi="Maiandra GD" w:cs="Arial"/>
          <w:b/>
          <w:sz w:val="28"/>
          <w:szCs w:val="28"/>
          <w:lang w:val="en-US"/>
        </w:rPr>
        <w:t xml:space="preserve">/2021. </w:t>
      </w:r>
      <w:r w:rsidRPr="005006EA">
        <w:rPr>
          <w:rFonts w:ascii="Maiandra GD" w:hAnsi="Maiandra GD" w:cs="Arial"/>
          <w:b/>
          <w:sz w:val="28"/>
          <w:szCs w:val="28"/>
          <w:lang w:val="en-US"/>
        </w:rPr>
        <w:t>GODINU</w:t>
      </w:r>
    </w:p>
    <w:bookmarkEnd w:id="1"/>
    <w:p w14:paraId="5BB8E7B9" w14:textId="77777777" w:rsidR="00C542BF" w:rsidRPr="005006EA" w:rsidRDefault="00C542BF" w:rsidP="008D155F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33A76802" w14:textId="77777777" w:rsidR="00113FE2" w:rsidRPr="005006EA" w:rsidRDefault="00113FE2" w:rsidP="00A70279">
      <w:pPr>
        <w:pStyle w:val="Default"/>
        <w:rPr>
          <w:rFonts w:ascii="Maiandra GD" w:hAnsi="Maiandra GD"/>
          <w:bCs/>
          <w:sz w:val="28"/>
          <w:szCs w:val="28"/>
        </w:rPr>
      </w:pPr>
    </w:p>
    <w:p w14:paraId="4DF60857" w14:textId="77777777" w:rsidR="00A70279" w:rsidRPr="005006EA" w:rsidRDefault="00A70279" w:rsidP="00A70279">
      <w:pPr>
        <w:pStyle w:val="Default"/>
        <w:rPr>
          <w:rFonts w:ascii="Maiandra GD" w:hAnsi="Maiandra GD"/>
          <w:b/>
          <w:sz w:val="28"/>
          <w:szCs w:val="28"/>
        </w:rPr>
      </w:pPr>
      <w:r w:rsidRPr="005006EA">
        <w:rPr>
          <w:rFonts w:ascii="Maiandra GD" w:hAnsi="Maiandra GD"/>
          <w:b/>
          <w:sz w:val="28"/>
          <w:szCs w:val="28"/>
        </w:rPr>
        <w:t xml:space="preserve">SISTEMI SERVISA: </w:t>
      </w:r>
    </w:p>
    <w:p w14:paraId="384DEFC4" w14:textId="77777777" w:rsidR="00113FE2" w:rsidRPr="005006EA" w:rsidRDefault="00113FE2" w:rsidP="00A70279">
      <w:pPr>
        <w:pStyle w:val="Default"/>
        <w:rPr>
          <w:rFonts w:ascii="Maiandra GD" w:hAnsi="Maiandra GD"/>
          <w:bCs/>
          <w:sz w:val="28"/>
          <w:szCs w:val="28"/>
        </w:rPr>
      </w:pPr>
    </w:p>
    <w:p w14:paraId="72AAE1EC" w14:textId="77777777" w:rsidR="00A70279" w:rsidRPr="005006EA" w:rsidRDefault="00A70279" w:rsidP="00A70279">
      <w:pPr>
        <w:pStyle w:val="Default"/>
        <w:rPr>
          <w:rFonts w:ascii="Maiandra GD" w:hAnsi="Maiandra GD"/>
          <w:bCs/>
          <w:sz w:val="28"/>
          <w:szCs w:val="28"/>
        </w:rPr>
      </w:pPr>
      <w:r w:rsidRPr="005006EA">
        <w:rPr>
          <w:rFonts w:ascii="Maiandra GD" w:hAnsi="Maiandra GD"/>
          <w:b/>
          <w:sz w:val="28"/>
          <w:szCs w:val="28"/>
        </w:rPr>
        <w:t>FAMILY SET MENU</w:t>
      </w:r>
      <w:r w:rsidRPr="005006EA">
        <w:rPr>
          <w:rFonts w:ascii="Maiandra GD" w:hAnsi="Maiandra GD"/>
          <w:bCs/>
          <w:sz w:val="28"/>
          <w:szCs w:val="28"/>
        </w:rPr>
        <w:t xml:space="preserve"> – sistem servisa gde se po tri platoa od granita ili brendirane drvene servirne daske postavljaju na svaki sto I odakle se zvanice direktno, I bez ustajanja od stola služe. </w:t>
      </w:r>
    </w:p>
    <w:p w14:paraId="20F40048" w14:textId="77777777" w:rsidR="00113FE2" w:rsidRPr="005006EA" w:rsidRDefault="00113FE2" w:rsidP="00A70279">
      <w:pPr>
        <w:pStyle w:val="Default"/>
        <w:rPr>
          <w:rFonts w:ascii="Maiandra GD" w:hAnsi="Maiandra GD"/>
          <w:bCs/>
          <w:sz w:val="28"/>
          <w:szCs w:val="28"/>
        </w:rPr>
      </w:pPr>
    </w:p>
    <w:p w14:paraId="20A9FF4A" w14:textId="77777777" w:rsidR="00A70279" w:rsidRPr="005006EA" w:rsidRDefault="00A70279" w:rsidP="00A70279">
      <w:pPr>
        <w:pStyle w:val="Default"/>
        <w:rPr>
          <w:rFonts w:ascii="Maiandra GD" w:hAnsi="Maiandra GD"/>
          <w:bCs/>
          <w:sz w:val="28"/>
          <w:szCs w:val="28"/>
        </w:rPr>
      </w:pPr>
      <w:r w:rsidRPr="005006EA">
        <w:rPr>
          <w:rFonts w:ascii="Maiandra GD" w:hAnsi="Maiandra GD"/>
          <w:b/>
          <w:sz w:val="28"/>
          <w:szCs w:val="28"/>
        </w:rPr>
        <w:t>ŠVEDSKI STO</w:t>
      </w:r>
      <w:r w:rsidRPr="005006EA">
        <w:rPr>
          <w:rFonts w:ascii="Maiandra GD" w:hAnsi="Maiandra GD"/>
          <w:bCs/>
          <w:sz w:val="28"/>
          <w:szCs w:val="28"/>
        </w:rPr>
        <w:t xml:space="preserve"> – buffet servis gde je sva topla/hladna hrana servirana na tople/hladne servisne disheve, platoe, I činije, te se zvanice služe kad hoće, I koliko hoće sa švedskog stola direktno. </w:t>
      </w:r>
    </w:p>
    <w:p w14:paraId="5BFCF0D8" w14:textId="11B07CFE" w:rsidR="00A70279" w:rsidRPr="005006EA" w:rsidRDefault="00A70279" w:rsidP="00A70279">
      <w:pPr>
        <w:pStyle w:val="Default"/>
        <w:rPr>
          <w:rFonts w:ascii="Maiandra GD" w:hAnsi="Maiandra GD"/>
          <w:bCs/>
          <w:sz w:val="28"/>
          <w:szCs w:val="28"/>
        </w:rPr>
      </w:pPr>
      <w:r w:rsidRPr="005006EA">
        <w:rPr>
          <w:rFonts w:ascii="Maiandra GD" w:hAnsi="Maiandra GD"/>
          <w:bCs/>
          <w:sz w:val="28"/>
          <w:szCs w:val="28"/>
        </w:rPr>
        <w:t>OMOGUĆAVAMO DOPUNSKI FAMILY SERVIS ZA STARIJE ZVANICE U SLUČAJU ODABIRA ŠVEDSKOG STOLA, KAKO STARIJE ZVANICE NE BI MORALE DA SE SAME SLUŽE.</w:t>
      </w:r>
    </w:p>
    <w:p w14:paraId="3AB7CCAE" w14:textId="77777777" w:rsidR="00A70279" w:rsidRPr="005006EA" w:rsidRDefault="00A70279" w:rsidP="00A70279">
      <w:pPr>
        <w:pStyle w:val="Default"/>
        <w:rPr>
          <w:rFonts w:ascii="Maiandra GD" w:hAnsi="Maiandra GD"/>
          <w:bCs/>
          <w:sz w:val="28"/>
          <w:szCs w:val="28"/>
        </w:rPr>
      </w:pPr>
    </w:p>
    <w:p w14:paraId="644D1524" w14:textId="2921D944" w:rsidR="00A70279" w:rsidRPr="005006EA" w:rsidRDefault="00A70279" w:rsidP="00A70279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5006EA">
        <w:rPr>
          <w:rFonts w:ascii="Maiandra GD" w:eastAsiaTheme="minorEastAsia" w:hAnsi="Maiandra GD" w:cs="Arial"/>
          <w:b/>
          <w:color w:val="000000"/>
          <w:sz w:val="28"/>
          <w:szCs w:val="28"/>
          <w:lang w:val="sr-Latn-RS"/>
        </w:rPr>
        <w:t>TANJIR SERVIS</w:t>
      </w:r>
      <w:r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 xml:space="preserve"> – restoranski a la carte servis gde svaki gost dobija svoju hranu po tačno izmerenim porcijama u skladu sa odabranim </w:t>
      </w:r>
      <w:r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lastRenderedPageBreak/>
        <w:t>jelovnikom. Ovaj sistem servisa se doplaćuje dodatno - raspitati se pri sastanku I prezentaciji EPIC-a.</w:t>
      </w:r>
    </w:p>
    <w:p w14:paraId="7C310407" w14:textId="3A713500" w:rsidR="00A70279" w:rsidRPr="005006EA" w:rsidRDefault="00A70279" w:rsidP="00A70279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Postoje različite opcije servisa u slučaju uključivanja više glavnih jela u odabrani menu.</w:t>
      </w:r>
    </w:p>
    <w:p w14:paraId="31299636" w14:textId="13F3AC72" w:rsidR="00CF21CF" w:rsidRPr="005006EA" w:rsidRDefault="00A70279" w:rsidP="00A70279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U slučaju da želite izmene/dopune jelovnika pogledajte naš dopunski menu, koji se koristi ako želite sami da kreirate jelovnik, ili da izvršite delimične dopune</w:t>
      </w:r>
      <w:r w:rsidR="00CF21CF"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/promene u paketu</w:t>
      </w:r>
      <w:r w:rsidRPr="005006EA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.</w:t>
      </w:r>
    </w:p>
    <w:p w14:paraId="14C525B6" w14:textId="225D7492" w:rsidR="00F07701" w:rsidRPr="005006EA" w:rsidRDefault="00C4633A" w:rsidP="00C4633A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 xml:space="preserve">U slučaju da naznačite goste koji se hrane hrono, vegan, vegetarijanskom ishranom, ili poste – pripremamo specijalne obroke za naznačeni broj zvanica. Svi elementi su uklopivi u skladu sa željom klijenta, pa vas molimo da se obratite menadžeru prodaje za moguće kombinacije i korekcije u skladu sa vašim afinitetima i navikama u ishrani. Sve namirnice su i klase i pripremaju se neposredno pre serviranja. </w:t>
      </w:r>
      <w:r w:rsidR="00F07701" w:rsidRPr="005006EA">
        <w:rPr>
          <w:rFonts w:ascii="Maiandra GD" w:hAnsi="Maiandra GD" w:cs="Arial"/>
          <w:sz w:val="28"/>
          <w:szCs w:val="28"/>
          <w:lang w:val="en-US"/>
        </w:rPr>
        <w:t>Normativ je 1000g po osobi</w:t>
      </w:r>
    </w:p>
    <w:p w14:paraId="114C70F6" w14:textId="3C9659F2" w:rsidR="00D023CD" w:rsidRPr="005006EA" w:rsidRDefault="00C4633A" w:rsidP="00C4633A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Piće se služi po sistemu open bar</w:t>
      </w:r>
      <w:r w:rsidR="00962E2F" w:rsidRPr="005006EA">
        <w:rPr>
          <w:rFonts w:ascii="Maiandra GD" w:hAnsi="Maiandra GD" w:cs="Arial"/>
          <w:sz w:val="28"/>
          <w:szCs w:val="28"/>
          <w:lang w:val="en-US"/>
        </w:rPr>
        <w:t xml:space="preserve"> bez ograni</w:t>
      </w:r>
      <w:r w:rsidR="00962E2F" w:rsidRPr="005006EA">
        <w:rPr>
          <w:rFonts w:ascii="Maiandra GD" w:hAnsi="Maiandra GD" w:cs="Arial"/>
          <w:sz w:val="28"/>
          <w:szCs w:val="28"/>
          <w:lang w:val="sr-Latn-RS"/>
        </w:rPr>
        <w:t>čenja</w:t>
      </w:r>
      <w:r w:rsidR="004D21B4" w:rsidRPr="005006EA">
        <w:rPr>
          <w:rFonts w:ascii="Maiandra GD" w:hAnsi="Maiandra GD" w:cs="Arial"/>
          <w:sz w:val="28"/>
          <w:szCs w:val="28"/>
          <w:lang w:val="sr-Latn-RS"/>
        </w:rPr>
        <w:t xml:space="preserve"> u količini.</w:t>
      </w:r>
      <w:r w:rsidRPr="005006EA">
        <w:rPr>
          <w:rFonts w:ascii="Maiandra GD" w:hAnsi="Maiandra GD" w:cs="Arial"/>
          <w:sz w:val="28"/>
          <w:szCs w:val="28"/>
          <w:lang w:val="en-US"/>
        </w:rPr>
        <w:br/>
      </w:r>
      <w:r w:rsidR="00D023CD" w:rsidRPr="005006EA">
        <w:rPr>
          <w:rFonts w:ascii="Maiandra GD" w:hAnsi="Maiandra GD" w:cs="Arial"/>
          <w:sz w:val="28"/>
          <w:szCs w:val="28"/>
          <w:lang w:val="en-US"/>
        </w:rPr>
        <w:t>Vreme trajanja</w:t>
      </w:r>
      <w:r w:rsidRPr="005006EA">
        <w:rPr>
          <w:rFonts w:ascii="Maiandra GD" w:hAnsi="Maiandra GD" w:cs="Arial"/>
          <w:sz w:val="28"/>
          <w:szCs w:val="28"/>
          <w:lang w:val="en-US"/>
        </w:rPr>
        <w:t xml:space="preserve"> zakup</w:t>
      </w:r>
      <w:r w:rsidR="00D023CD" w:rsidRPr="005006EA">
        <w:rPr>
          <w:rFonts w:ascii="Maiandra GD" w:hAnsi="Maiandra GD" w:cs="Arial"/>
          <w:sz w:val="28"/>
          <w:szCs w:val="28"/>
          <w:lang w:val="en-US"/>
        </w:rPr>
        <w:t>a</w:t>
      </w:r>
      <w:r w:rsidRPr="005006EA">
        <w:rPr>
          <w:rFonts w:ascii="Maiandra GD" w:hAnsi="Maiandra GD" w:cs="Arial"/>
          <w:sz w:val="28"/>
          <w:szCs w:val="28"/>
          <w:lang w:val="en-US"/>
        </w:rPr>
        <w:t xml:space="preserve"> sale</w:t>
      </w:r>
      <w:r w:rsidR="00D023CD" w:rsidRPr="005006EA">
        <w:rPr>
          <w:rFonts w:ascii="Maiandra GD" w:hAnsi="Maiandra GD" w:cs="Arial"/>
          <w:sz w:val="28"/>
          <w:szCs w:val="28"/>
          <w:lang w:val="en-US"/>
        </w:rPr>
        <w:t xml:space="preserve"> / terase</w:t>
      </w:r>
      <w:r w:rsidRPr="005006EA">
        <w:rPr>
          <w:rFonts w:ascii="Maiandra GD" w:hAnsi="Maiandra GD" w:cs="Arial"/>
          <w:sz w:val="28"/>
          <w:szCs w:val="28"/>
          <w:lang w:val="en-US"/>
        </w:rPr>
        <w:t xml:space="preserve">: </w:t>
      </w:r>
    </w:p>
    <w:p w14:paraId="37291890" w14:textId="77777777" w:rsidR="00D023CD" w:rsidRPr="005006EA" w:rsidRDefault="00C4633A" w:rsidP="00C4633A">
      <w:pPr>
        <w:pStyle w:val="ListParagraph"/>
        <w:numPr>
          <w:ilvl w:val="0"/>
          <w:numId w:val="23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8h</w:t>
      </w:r>
      <w:r w:rsidR="00466323" w:rsidRPr="005006EA">
        <w:rPr>
          <w:rFonts w:ascii="Maiandra GD" w:hAnsi="Maiandra GD" w:cs="Arial"/>
          <w:sz w:val="28"/>
          <w:szCs w:val="28"/>
          <w:lang w:val="en-US"/>
        </w:rPr>
        <w:t xml:space="preserve"> + 1h</w:t>
      </w:r>
      <w:r w:rsidR="00253B30" w:rsidRPr="005006EA">
        <w:rPr>
          <w:rFonts w:ascii="Maiandra GD" w:hAnsi="Maiandra GD" w:cs="Arial"/>
          <w:sz w:val="28"/>
          <w:szCs w:val="28"/>
          <w:lang w:val="en-US"/>
        </w:rPr>
        <w:t xml:space="preserve"> </w:t>
      </w:r>
      <w:r w:rsidR="004D21B4" w:rsidRPr="005006EA">
        <w:rPr>
          <w:rFonts w:ascii="Maiandra GD" w:hAnsi="Maiandra GD" w:cs="Arial"/>
          <w:sz w:val="28"/>
          <w:szCs w:val="28"/>
          <w:lang w:val="en-US"/>
        </w:rPr>
        <w:t>za venčanja do 300 zvanica</w:t>
      </w:r>
    </w:p>
    <w:p w14:paraId="209E6B3C" w14:textId="45966EE5" w:rsidR="004D21B4" w:rsidRPr="005006EA" w:rsidRDefault="004D21B4" w:rsidP="00C4633A">
      <w:pPr>
        <w:pStyle w:val="ListParagraph"/>
        <w:numPr>
          <w:ilvl w:val="0"/>
          <w:numId w:val="23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9h +1h za venčanja preko 300 zvanica</w:t>
      </w:r>
    </w:p>
    <w:sectPr w:rsidR="004D21B4" w:rsidRPr="005006EA" w:rsidSect="00EA490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FE65" w14:textId="77777777" w:rsidR="001E637F" w:rsidRDefault="001E637F" w:rsidP="00585A21">
      <w:pPr>
        <w:spacing w:after="0" w:line="240" w:lineRule="auto"/>
      </w:pPr>
      <w:r>
        <w:separator/>
      </w:r>
    </w:p>
  </w:endnote>
  <w:endnote w:type="continuationSeparator" w:id="0">
    <w:p w14:paraId="02948C61" w14:textId="77777777" w:rsidR="001E637F" w:rsidRDefault="001E637F" w:rsidP="0058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F99B" w14:textId="77777777" w:rsidR="001E637F" w:rsidRDefault="001E637F" w:rsidP="00585A21">
      <w:pPr>
        <w:spacing w:after="0" w:line="240" w:lineRule="auto"/>
      </w:pPr>
      <w:r>
        <w:separator/>
      </w:r>
    </w:p>
  </w:footnote>
  <w:footnote w:type="continuationSeparator" w:id="0">
    <w:p w14:paraId="0CB030AF" w14:textId="77777777" w:rsidR="001E637F" w:rsidRDefault="001E637F" w:rsidP="0058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6935" w14:textId="77777777" w:rsidR="00F63DCB" w:rsidRDefault="00F63DC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12AB9B9C" wp14:editId="5C7D7341">
          <wp:simplePos x="0" y="0"/>
          <wp:positionH relativeFrom="column">
            <wp:posOffset>-1143000</wp:posOffset>
          </wp:positionH>
          <wp:positionV relativeFrom="paragraph">
            <wp:posOffset>-563880</wp:posOffset>
          </wp:positionV>
          <wp:extent cx="7774940" cy="1575435"/>
          <wp:effectExtent l="0" t="0" r="0" b="0"/>
          <wp:wrapTight wrapText="bothSides">
            <wp:wrapPolygon edited="0">
              <wp:start x="0" y="0"/>
              <wp:lineTo x="0" y="21243"/>
              <wp:lineTo x="21522" y="21243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575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4781"/>
    <w:multiLevelType w:val="hybridMultilevel"/>
    <w:tmpl w:val="A4722A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1AC"/>
    <w:multiLevelType w:val="hybridMultilevel"/>
    <w:tmpl w:val="54BC03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E73"/>
    <w:multiLevelType w:val="hybridMultilevel"/>
    <w:tmpl w:val="589E36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5FE6"/>
    <w:multiLevelType w:val="hybridMultilevel"/>
    <w:tmpl w:val="68447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54D"/>
    <w:multiLevelType w:val="hybridMultilevel"/>
    <w:tmpl w:val="F7E6F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2437"/>
    <w:multiLevelType w:val="hybridMultilevel"/>
    <w:tmpl w:val="F0B6F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D72"/>
    <w:multiLevelType w:val="hybridMultilevel"/>
    <w:tmpl w:val="AEA802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2262"/>
    <w:multiLevelType w:val="hybridMultilevel"/>
    <w:tmpl w:val="6ACEB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1B2A"/>
    <w:multiLevelType w:val="hybridMultilevel"/>
    <w:tmpl w:val="AD66C9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0637"/>
    <w:multiLevelType w:val="hybridMultilevel"/>
    <w:tmpl w:val="1916A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995"/>
    <w:multiLevelType w:val="hybridMultilevel"/>
    <w:tmpl w:val="90EE97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F3580"/>
    <w:multiLevelType w:val="hybridMultilevel"/>
    <w:tmpl w:val="5022B4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D5648"/>
    <w:multiLevelType w:val="hybridMultilevel"/>
    <w:tmpl w:val="ABF20F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3061B"/>
    <w:multiLevelType w:val="hybridMultilevel"/>
    <w:tmpl w:val="F79A6696"/>
    <w:lvl w:ilvl="0" w:tplc="2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E897DD0"/>
    <w:multiLevelType w:val="hybridMultilevel"/>
    <w:tmpl w:val="B9C085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5D57"/>
    <w:multiLevelType w:val="hybridMultilevel"/>
    <w:tmpl w:val="33DCE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43CF9"/>
    <w:multiLevelType w:val="hybridMultilevel"/>
    <w:tmpl w:val="9552F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10FB6"/>
    <w:multiLevelType w:val="hybridMultilevel"/>
    <w:tmpl w:val="C6C283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1D31"/>
    <w:multiLevelType w:val="hybridMultilevel"/>
    <w:tmpl w:val="41FA5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33F4"/>
    <w:multiLevelType w:val="hybridMultilevel"/>
    <w:tmpl w:val="BA0264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3967"/>
    <w:multiLevelType w:val="hybridMultilevel"/>
    <w:tmpl w:val="3BCA2C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6048"/>
    <w:multiLevelType w:val="hybridMultilevel"/>
    <w:tmpl w:val="E6B2D5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96D47"/>
    <w:multiLevelType w:val="hybridMultilevel"/>
    <w:tmpl w:val="1C286D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22"/>
  </w:num>
  <w:num w:numId="9">
    <w:abstractNumId w:val="6"/>
  </w:num>
  <w:num w:numId="10">
    <w:abstractNumId w:val="1"/>
  </w:num>
  <w:num w:numId="11">
    <w:abstractNumId w:val="3"/>
  </w:num>
  <w:num w:numId="12">
    <w:abstractNumId w:val="20"/>
  </w:num>
  <w:num w:numId="13">
    <w:abstractNumId w:val="4"/>
  </w:num>
  <w:num w:numId="14">
    <w:abstractNumId w:val="21"/>
  </w:num>
  <w:num w:numId="15">
    <w:abstractNumId w:val="9"/>
  </w:num>
  <w:num w:numId="16">
    <w:abstractNumId w:val="2"/>
  </w:num>
  <w:num w:numId="17">
    <w:abstractNumId w:val="15"/>
  </w:num>
  <w:num w:numId="18">
    <w:abstractNumId w:val="17"/>
  </w:num>
  <w:num w:numId="19">
    <w:abstractNumId w:val="0"/>
  </w:num>
  <w:num w:numId="20">
    <w:abstractNumId w:val="11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21"/>
    <w:rsid w:val="000242A6"/>
    <w:rsid w:val="00034306"/>
    <w:rsid w:val="00053B4F"/>
    <w:rsid w:val="00087448"/>
    <w:rsid w:val="000E0E43"/>
    <w:rsid w:val="000E3A3C"/>
    <w:rsid w:val="00113FE2"/>
    <w:rsid w:val="00140A99"/>
    <w:rsid w:val="001B5EB3"/>
    <w:rsid w:val="001E637F"/>
    <w:rsid w:val="00205305"/>
    <w:rsid w:val="00230B5E"/>
    <w:rsid w:val="00253B30"/>
    <w:rsid w:val="00344F79"/>
    <w:rsid w:val="003747AF"/>
    <w:rsid w:val="003F7929"/>
    <w:rsid w:val="00432257"/>
    <w:rsid w:val="0044187B"/>
    <w:rsid w:val="004579C5"/>
    <w:rsid w:val="00466323"/>
    <w:rsid w:val="004915C2"/>
    <w:rsid w:val="004A3286"/>
    <w:rsid w:val="004A6940"/>
    <w:rsid w:val="004D21B4"/>
    <w:rsid w:val="005006EA"/>
    <w:rsid w:val="005275D4"/>
    <w:rsid w:val="00585A21"/>
    <w:rsid w:val="005A50C9"/>
    <w:rsid w:val="00613B4C"/>
    <w:rsid w:val="00626A2B"/>
    <w:rsid w:val="00637AF4"/>
    <w:rsid w:val="0064758A"/>
    <w:rsid w:val="006F151D"/>
    <w:rsid w:val="007C7F87"/>
    <w:rsid w:val="00830A81"/>
    <w:rsid w:val="008C76CE"/>
    <w:rsid w:val="008D155F"/>
    <w:rsid w:val="00962E2F"/>
    <w:rsid w:val="0098640B"/>
    <w:rsid w:val="009B2ECA"/>
    <w:rsid w:val="009E18B4"/>
    <w:rsid w:val="00A25032"/>
    <w:rsid w:val="00A70279"/>
    <w:rsid w:val="00A942B0"/>
    <w:rsid w:val="00B00FF9"/>
    <w:rsid w:val="00B153D6"/>
    <w:rsid w:val="00C026D1"/>
    <w:rsid w:val="00C4633A"/>
    <w:rsid w:val="00C4680E"/>
    <w:rsid w:val="00C542BF"/>
    <w:rsid w:val="00CA51E3"/>
    <w:rsid w:val="00CF21CF"/>
    <w:rsid w:val="00D023CD"/>
    <w:rsid w:val="00D56317"/>
    <w:rsid w:val="00D73512"/>
    <w:rsid w:val="00DE11EF"/>
    <w:rsid w:val="00E51287"/>
    <w:rsid w:val="00EA14BA"/>
    <w:rsid w:val="00EA4901"/>
    <w:rsid w:val="00F07701"/>
    <w:rsid w:val="00F63DCB"/>
    <w:rsid w:val="00F64BC5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76233"/>
  <w14:defaultImageDpi w14:val="300"/>
  <w15:docId w15:val="{741F82A8-8576-41C8-B7D0-4B5E1C82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87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21"/>
  </w:style>
  <w:style w:type="paragraph" w:styleId="Footer">
    <w:name w:val="footer"/>
    <w:basedOn w:val="Normal"/>
    <w:link w:val="Foot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21"/>
  </w:style>
  <w:style w:type="paragraph" w:styleId="BalloonText">
    <w:name w:val="Balloon Text"/>
    <w:basedOn w:val="Normal"/>
    <w:link w:val="BalloonTextChar"/>
    <w:uiPriority w:val="99"/>
    <w:semiHidden/>
    <w:unhideWhenUsed/>
    <w:rsid w:val="00585A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87"/>
    <w:pPr>
      <w:ind w:left="720"/>
      <w:contextualSpacing/>
    </w:pPr>
  </w:style>
  <w:style w:type="paragraph" w:customStyle="1" w:styleId="Default">
    <w:name w:val="Default"/>
    <w:rsid w:val="00A70279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 Production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proeventteambg@gmail.com</cp:lastModifiedBy>
  <cp:revision>35</cp:revision>
  <cp:lastPrinted>2018-04-24T10:01:00Z</cp:lastPrinted>
  <dcterms:created xsi:type="dcterms:W3CDTF">2018-04-24T09:51:00Z</dcterms:created>
  <dcterms:modified xsi:type="dcterms:W3CDTF">2020-12-22T19:50:00Z</dcterms:modified>
</cp:coreProperties>
</file>